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51" w:rsidRDefault="007D2A51">
      <w:pPr>
        <w:pStyle w:val="Corpotesto"/>
        <w:rPr>
          <w:rFonts w:ascii="Times New Roman"/>
          <w:sz w:val="20"/>
        </w:rPr>
      </w:pPr>
    </w:p>
    <w:p w:rsidR="007D2A51" w:rsidRDefault="007D2A51">
      <w:pPr>
        <w:pStyle w:val="Corpotesto"/>
        <w:spacing w:before="3"/>
        <w:rPr>
          <w:rFonts w:ascii="Times New Roman"/>
          <w:sz w:val="23"/>
        </w:rPr>
      </w:pPr>
    </w:p>
    <w:p w:rsidR="007D2A51" w:rsidRDefault="00F45B12">
      <w:pPr>
        <w:pStyle w:val="Corpotesto"/>
        <w:spacing w:before="44"/>
        <w:ind w:left="112"/>
      </w:pPr>
      <w:r>
        <w:t>Consenso</w:t>
      </w:r>
      <w:r>
        <w:rPr>
          <w:spacing w:val="-2"/>
        </w:rPr>
        <w:t xml:space="preserve"> </w:t>
      </w:r>
      <w:r>
        <w:t>Informato</w:t>
      </w:r>
      <w:r>
        <w:rPr>
          <w:spacing w:val="-4"/>
        </w:rPr>
        <w:t xml:space="preserve"> </w:t>
      </w:r>
      <w:r>
        <w:t>per:</w:t>
      </w:r>
      <w:r>
        <w:rPr>
          <w:spacing w:val="58"/>
        </w:rPr>
        <w:t xml:space="preserve"> </w:t>
      </w:r>
      <w:r>
        <w:t>ESG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Gastroplastica</w:t>
      </w:r>
      <w:r>
        <w:rPr>
          <w:spacing w:val="-2"/>
        </w:rPr>
        <w:t xml:space="preserve"> </w:t>
      </w:r>
      <w:r>
        <w:t>Restrittiva</w:t>
      </w:r>
      <w:r>
        <w:rPr>
          <w:spacing w:val="-2"/>
        </w:rPr>
        <w:t xml:space="preserve"> </w:t>
      </w:r>
      <w:r>
        <w:t>Endoscopica</w:t>
      </w:r>
    </w:p>
    <w:p w:rsidR="007D2A51" w:rsidRDefault="007D2A51">
      <w:pPr>
        <w:pStyle w:val="Corpotesto"/>
        <w:spacing w:before="1"/>
      </w:pPr>
    </w:p>
    <w:p w:rsidR="007D2A51" w:rsidRDefault="00F45B12">
      <w:pPr>
        <w:ind w:left="112"/>
        <w:rPr>
          <w:i/>
          <w:sz w:val="28"/>
        </w:rPr>
      </w:pPr>
      <w:r>
        <w:rPr>
          <w:i/>
          <w:sz w:val="28"/>
        </w:rPr>
        <w:t>Il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paziente</w:t>
      </w:r>
    </w:p>
    <w:p w:rsidR="007D2A51" w:rsidRDefault="007D2A51">
      <w:pPr>
        <w:pStyle w:val="Corpotesto"/>
        <w:rPr>
          <w:i/>
        </w:rPr>
      </w:pPr>
    </w:p>
    <w:p w:rsidR="007D2A51" w:rsidRDefault="00F45B12">
      <w:pPr>
        <w:ind w:left="112"/>
        <w:rPr>
          <w:i/>
          <w:sz w:val="28"/>
        </w:rPr>
      </w:pPr>
      <w:r>
        <w:rPr>
          <w:i/>
          <w:sz w:val="28"/>
        </w:rPr>
        <w:t>Spazio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per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l’etichetta</w:t>
      </w:r>
    </w:p>
    <w:p w:rsidR="007D2A51" w:rsidRDefault="007D2A51">
      <w:pPr>
        <w:pStyle w:val="Corpotesto"/>
        <w:rPr>
          <w:i/>
        </w:rPr>
      </w:pPr>
    </w:p>
    <w:p w:rsidR="007D2A51" w:rsidRDefault="007D2A51">
      <w:pPr>
        <w:pStyle w:val="Corpotesto"/>
        <w:spacing w:before="12"/>
        <w:rPr>
          <w:i/>
          <w:sz w:val="27"/>
        </w:rPr>
      </w:pPr>
    </w:p>
    <w:p w:rsidR="007D2A51" w:rsidRDefault="00F45B12">
      <w:pPr>
        <w:ind w:left="112" w:right="1244"/>
        <w:rPr>
          <w:i/>
          <w:sz w:val="28"/>
        </w:rPr>
      </w:pPr>
      <w:r>
        <w:rPr>
          <w:i/>
          <w:sz w:val="28"/>
        </w:rPr>
        <w:t>sottoscrive una dichiarazione nella quale manifesta di essere stato messo a</w:t>
      </w:r>
      <w:r>
        <w:rPr>
          <w:i/>
          <w:spacing w:val="-61"/>
          <w:sz w:val="28"/>
        </w:rPr>
        <w:t xml:space="preserve"> </w:t>
      </w:r>
      <w:r>
        <w:rPr>
          <w:i/>
          <w:sz w:val="28"/>
        </w:rPr>
        <w:t>conoscenza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quanto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segue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relativamente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alla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procedura:</w:t>
      </w:r>
    </w:p>
    <w:p w:rsidR="007D2A51" w:rsidRDefault="007D2A51">
      <w:pPr>
        <w:pStyle w:val="Corpotesto"/>
        <w:rPr>
          <w:i/>
        </w:rPr>
      </w:pPr>
    </w:p>
    <w:p w:rsidR="007D2A51" w:rsidRDefault="00F45B12">
      <w:pPr>
        <w:pStyle w:val="Paragrafoelenco"/>
        <w:numPr>
          <w:ilvl w:val="0"/>
          <w:numId w:val="1"/>
        </w:numPr>
        <w:tabs>
          <w:tab w:val="left" w:pos="834"/>
          <w:tab w:val="left" w:pos="5167"/>
          <w:tab w:val="left" w:pos="7352"/>
        </w:tabs>
        <w:ind w:right="434"/>
        <w:jc w:val="left"/>
        <w:rPr>
          <w:sz w:val="28"/>
        </w:rPr>
      </w:pPr>
      <w:r>
        <w:rPr>
          <w:sz w:val="28"/>
        </w:rPr>
        <w:t>che</w:t>
      </w:r>
      <w:r>
        <w:rPr>
          <w:spacing w:val="-3"/>
          <w:sz w:val="28"/>
        </w:rPr>
        <w:t xml:space="preserve"> </w:t>
      </w:r>
      <w:r>
        <w:rPr>
          <w:sz w:val="28"/>
        </w:rPr>
        <w:t>il</w:t>
      </w:r>
      <w:r>
        <w:rPr>
          <w:spacing w:val="-2"/>
          <w:sz w:val="28"/>
        </w:rPr>
        <w:t xml:space="preserve"> </w:t>
      </w:r>
      <w:r>
        <w:rPr>
          <w:sz w:val="28"/>
        </w:rPr>
        <w:t>Dr</w:t>
      </w:r>
      <w:r>
        <w:rPr>
          <w:sz w:val="28"/>
          <w:u w:val="single"/>
        </w:rPr>
        <w:tab/>
      </w:r>
      <w:r>
        <w:rPr>
          <w:sz w:val="28"/>
        </w:rPr>
        <w:t>ha fornito una spiegazione</w:t>
      </w:r>
      <w:r>
        <w:rPr>
          <w:spacing w:val="1"/>
          <w:sz w:val="28"/>
        </w:rPr>
        <w:t xml:space="preserve"> </w:t>
      </w:r>
      <w:r>
        <w:rPr>
          <w:sz w:val="28"/>
        </w:rPr>
        <w:t>comprensibile, esaustiva e dettagliata riguardo la tecnica di GASTROSCOPIA</w:t>
      </w:r>
      <w:r>
        <w:rPr>
          <w:spacing w:val="-61"/>
          <w:sz w:val="28"/>
        </w:rPr>
        <w:t xml:space="preserve"> </w:t>
      </w:r>
      <w:r>
        <w:rPr>
          <w:sz w:val="28"/>
        </w:rPr>
        <w:t>RESTRITTIVA</w:t>
      </w:r>
      <w:r>
        <w:rPr>
          <w:spacing w:val="1"/>
          <w:sz w:val="28"/>
        </w:rPr>
        <w:t xml:space="preserve"> </w:t>
      </w:r>
      <w:r>
        <w:rPr>
          <w:sz w:val="28"/>
        </w:rPr>
        <w:t>ENDOSCOPICA che verrà eseguita in anestesia generale con lo</w:t>
      </w:r>
      <w:r>
        <w:rPr>
          <w:spacing w:val="-61"/>
          <w:sz w:val="28"/>
        </w:rPr>
        <w:t xml:space="preserve"> </w:t>
      </w:r>
      <w:r>
        <w:rPr>
          <w:sz w:val="28"/>
        </w:rPr>
        <w:t>scopo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perdere</w:t>
      </w:r>
      <w:r>
        <w:rPr>
          <w:spacing w:val="-3"/>
          <w:sz w:val="28"/>
        </w:rPr>
        <w:t xml:space="preserve"> </w:t>
      </w:r>
      <w:r>
        <w:rPr>
          <w:sz w:val="28"/>
        </w:rPr>
        <w:t>peso,</w:t>
      </w:r>
      <w:r>
        <w:rPr>
          <w:spacing w:val="-2"/>
          <w:sz w:val="28"/>
        </w:rPr>
        <w:t xml:space="preserve"> </w:t>
      </w:r>
      <w:r>
        <w:rPr>
          <w:sz w:val="28"/>
        </w:rPr>
        <w:t>essendo</w:t>
      </w:r>
      <w:r>
        <w:rPr>
          <w:spacing w:val="-2"/>
          <w:sz w:val="28"/>
        </w:rPr>
        <w:t xml:space="preserve"> </w:t>
      </w:r>
      <w:r>
        <w:rPr>
          <w:sz w:val="28"/>
        </w:rPr>
        <w:t>attualmente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Kg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7D2A51" w:rsidRDefault="00F45B12">
      <w:pPr>
        <w:pStyle w:val="Corpotesto"/>
        <w:spacing w:before="1"/>
        <w:ind w:left="833" w:right="266"/>
      </w:pPr>
      <w:r>
        <w:t>Che la procedura da sola non sarà efficace se non accompagnata da un</w:t>
      </w:r>
      <w:r>
        <w:rPr>
          <w:spacing w:val="1"/>
        </w:rPr>
        <w:t xml:space="preserve"> </w:t>
      </w:r>
      <w:r>
        <w:t>corretto regime dietetico, allo stesso modo la perdita di peso iniziale ed il</w:t>
      </w:r>
      <w:r>
        <w:rPr>
          <w:spacing w:val="1"/>
        </w:rPr>
        <w:t xml:space="preserve"> </w:t>
      </w:r>
      <w:r>
        <w:t>mantenimento nel tempo dipenderanno unicamente dalla quantità di calorie</w:t>
      </w:r>
      <w:r>
        <w:rPr>
          <w:spacing w:val="-61"/>
        </w:rPr>
        <w:t xml:space="preserve"> </w:t>
      </w:r>
      <w:r>
        <w:t>assunte e da un corretto regime di alimentazione e di esercizio da parte del</w:t>
      </w:r>
      <w:r>
        <w:rPr>
          <w:spacing w:val="1"/>
        </w:rPr>
        <w:t xml:space="preserve"> </w:t>
      </w:r>
      <w:r>
        <w:t>paziente.</w:t>
      </w:r>
    </w:p>
    <w:p w:rsidR="007D2A51" w:rsidRDefault="00F45B12">
      <w:pPr>
        <w:pStyle w:val="Corpotesto"/>
        <w:ind w:left="833" w:right="394"/>
      </w:pPr>
      <w:r>
        <w:t>La GASTROSCOPIA RESTRITTIVA ENDOSCOPICA consiste nella restrizione del</w:t>
      </w:r>
      <w:r>
        <w:rPr>
          <w:spacing w:val="-61"/>
        </w:rPr>
        <w:t xml:space="preserve"> </w:t>
      </w:r>
      <w:r>
        <w:t>volume gastrico tramite suture posizionate tra la parete anteriore e quella</w:t>
      </w:r>
      <w:r>
        <w:rPr>
          <w:spacing w:val="1"/>
        </w:rPr>
        <w:t xml:space="preserve"> </w:t>
      </w:r>
      <w:r>
        <w:t>posteriore</w:t>
      </w:r>
      <w:r>
        <w:rPr>
          <w:spacing w:val="-3"/>
        </w:rPr>
        <w:t xml:space="preserve"> </w:t>
      </w:r>
      <w:r>
        <w:t>(passando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grande</w:t>
      </w:r>
      <w:r>
        <w:rPr>
          <w:spacing w:val="-1"/>
        </w:rPr>
        <w:t xml:space="preserve"> </w:t>
      </w:r>
      <w:r>
        <w:t>curvatura),</w:t>
      </w:r>
      <w:r>
        <w:rPr>
          <w:spacing w:val="-4"/>
        </w:rPr>
        <w:t xml:space="preserve"> </w:t>
      </w:r>
      <w:r>
        <w:t>dall’antro</w:t>
      </w:r>
      <w:r>
        <w:rPr>
          <w:spacing w:val="-2"/>
        </w:rPr>
        <w:t xml:space="preserve"> </w:t>
      </w:r>
      <w:r>
        <w:t>pilorico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fondo</w:t>
      </w:r>
    </w:p>
    <w:p w:rsidR="007D2A51" w:rsidRDefault="00F45B12">
      <w:pPr>
        <w:pStyle w:val="Corpotesto"/>
        <w:ind w:left="833" w:right="161"/>
      </w:pPr>
      <w:r>
        <w:t>gastrico, lasciando quest’ultimo intatto. La procedura non necessita di</w:t>
      </w:r>
      <w:r>
        <w:rPr>
          <w:spacing w:val="1"/>
        </w:rPr>
        <w:t xml:space="preserve"> </w:t>
      </w:r>
      <w:r>
        <w:t>incisioni esterne. Viene effettuata in anestesia generale con l’ausilio di un</w:t>
      </w:r>
      <w:r>
        <w:rPr>
          <w:spacing w:val="1"/>
        </w:rPr>
        <w:t xml:space="preserve"> </w:t>
      </w:r>
      <w:r>
        <w:t>gastroscopio (tubo flessibile con accesso orale). Il metodo non è doloroso, è</w:t>
      </w:r>
      <w:r>
        <w:rPr>
          <w:spacing w:val="1"/>
        </w:rPr>
        <w:t xml:space="preserve"> </w:t>
      </w:r>
      <w:r>
        <w:t>possibile che si verifichino fastidi a livello gastrico che nella maggior parte dei</w:t>
      </w:r>
      <w:r>
        <w:rPr>
          <w:spacing w:val="1"/>
        </w:rPr>
        <w:t xml:space="preserve"> </w:t>
      </w:r>
      <w:r>
        <w:t>casi spariscono entro 24h consentendo un rapido ritorno del paziente alla vita</w:t>
      </w:r>
      <w:r>
        <w:rPr>
          <w:spacing w:val="-61"/>
        </w:rPr>
        <w:t xml:space="preserve"> </w:t>
      </w:r>
      <w:r>
        <w:t>normale.</w:t>
      </w:r>
    </w:p>
    <w:p w:rsidR="007D2A51" w:rsidRDefault="00F45B12">
      <w:pPr>
        <w:pStyle w:val="Corpotesto"/>
        <w:spacing w:before="1"/>
        <w:ind w:left="833"/>
      </w:pPr>
      <w:r>
        <w:t>Ingerire quantità abbondanti di cibo può condizionale la durabilità nel tempo</w:t>
      </w:r>
      <w:r>
        <w:rPr>
          <w:spacing w:val="-61"/>
        </w:rPr>
        <w:t xml:space="preserve"> </w:t>
      </w:r>
      <w:r>
        <w:t>della gastroplastica. L’eccesso di cibo assunto, infatti, determina un’elevata</w:t>
      </w:r>
      <w:r>
        <w:rPr>
          <w:spacing w:val="1"/>
        </w:rPr>
        <w:t xml:space="preserve"> </w:t>
      </w:r>
      <w:r>
        <w:t>pressione</w:t>
      </w:r>
      <w:r>
        <w:rPr>
          <w:spacing w:val="-4"/>
        </w:rPr>
        <w:t xml:space="preserve"> </w:t>
      </w:r>
      <w:r>
        <w:t>sulle</w:t>
      </w:r>
      <w:r>
        <w:rPr>
          <w:spacing w:val="-3"/>
        </w:rPr>
        <w:t xml:space="preserve"> </w:t>
      </w:r>
      <w:r>
        <w:t>suture</w:t>
      </w:r>
      <w:r>
        <w:rPr>
          <w:spacing w:val="-4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determinare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deterioramento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rottura.</w:t>
      </w:r>
    </w:p>
    <w:p w:rsidR="007D2A51" w:rsidRDefault="00F45B12">
      <w:pPr>
        <w:pStyle w:val="Paragrafoelenco"/>
        <w:numPr>
          <w:ilvl w:val="0"/>
          <w:numId w:val="1"/>
        </w:numPr>
        <w:tabs>
          <w:tab w:val="left" w:pos="834"/>
        </w:tabs>
        <w:ind w:right="214"/>
        <w:jc w:val="left"/>
        <w:rPr>
          <w:sz w:val="28"/>
        </w:rPr>
      </w:pPr>
      <w:r>
        <w:rPr>
          <w:sz w:val="28"/>
        </w:rPr>
        <w:t>che allo stesso modo sono spiegati, compresi ed accettati i rischi associati alla</w:t>
      </w:r>
      <w:r>
        <w:rPr>
          <w:spacing w:val="-61"/>
          <w:sz w:val="28"/>
        </w:rPr>
        <w:t xml:space="preserve"> </w:t>
      </w:r>
      <w:r>
        <w:rPr>
          <w:sz w:val="28"/>
        </w:rPr>
        <w:t>procedura.</w:t>
      </w:r>
    </w:p>
    <w:p w:rsidR="007D2A51" w:rsidRDefault="00F45B12">
      <w:pPr>
        <w:pStyle w:val="Corpotesto"/>
        <w:spacing w:line="341" w:lineRule="exact"/>
        <w:ind w:right="3624"/>
        <w:jc w:val="right"/>
      </w:pPr>
      <w:r>
        <w:t>Tra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rischi</w:t>
      </w:r>
      <w:r>
        <w:rPr>
          <w:spacing w:val="-3"/>
        </w:rPr>
        <w:t xml:space="preserve"> </w:t>
      </w:r>
      <w:r>
        <w:t>associati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includono:</w:t>
      </w:r>
    </w:p>
    <w:p w:rsidR="007D2A51" w:rsidRDefault="00F45B12">
      <w:pPr>
        <w:pStyle w:val="Paragrafoelenco"/>
        <w:numPr>
          <w:ilvl w:val="1"/>
          <w:numId w:val="1"/>
        </w:numPr>
        <w:tabs>
          <w:tab w:val="left" w:pos="359"/>
          <w:tab w:val="left" w:pos="360"/>
        </w:tabs>
        <w:spacing w:line="341" w:lineRule="exact"/>
        <w:ind w:left="1553" w:right="3687" w:hanging="1554"/>
        <w:jc w:val="right"/>
        <w:rPr>
          <w:sz w:val="28"/>
        </w:rPr>
      </w:pPr>
      <w:r>
        <w:rPr>
          <w:i/>
          <w:sz w:val="28"/>
        </w:rPr>
        <w:t>FREQUENTE: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Dolore</w:t>
      </w:r>
      <w:r>
        <w:rPr>
          <w:spacing w:val="-5"/>
          <w:sz w:val="28"/>
        </w:rPr>
        <w:t xml:space="preserve"> </w:t>
      </w:r>
      <w:r>
        <w:rPr>
          <w:sz w:val="28"/>
        </w:rPr>
        <w:t>provvisorio</w:t>
      </w:r>
      <w:r>
        <w:rPr>
          <w:spacing w:val="-3"/>
          <w:sz w:val="28"/>
        </w:rPr>
        <w:t xml:space="preserve"> </w:t>
      </w:r>
      <w:r>
        <w:rPr>
          <w:sz w:val="28"/>
        </w:rPr>
        <w:t>alla</w:t>
      </w:r>
      <w:r>
        <w:rPr>
          <w:spacing w:val="-3"/>
          <w:sz w:val="28"/>
        </w:rPr>
        <w:t xml:space="preserve"> </w:t>
      </w:r>
      <w:r>
        <w:rPr>
          <w:sz w:val="28"/>
        </w:rPr>
        <w:t>gola</w:t>
      </w:r>
    </w:p>
    <w:p w:rsidR="007D2A51" w:rsidRDefault="00F45B12">
      <w:pPr>
        <w:pStyle w:val="Paragrafoelenco"/>
        <w:numPr>
          <w:ilvl w:val="1"/>
          <w:numId w:val="1"/>
        </w:numPr>
        <w:tabs>
          <w:tab w:val="left" w:pos="1553"/>
          <w:tab w:val="left" w:pos="1554"/>
        </w:tabs>
        <w:spacing w:before="1"/>
        <w:ind w:right="1752" w:firstLine="359"/>
        <w:rPr>
          <w:sz w:val="28"/>
        </w:rPr>
      </w:pPr>
      <w:r>
        <w:rPr>
          <w:i/>
          <w:sz w:val="28"/>
        </w:rPr>
        <w:t xml:space="preserve">POCO FREQUENTE: </w:t>
      </w:r>
      <w:r>
        <w:rPr>
          <w:sz w:val="28"/>
        </w:rPr>
        <w:t>Ulcera nel rivestimento dello stomaco</w:t>
      </w:r>
      <w:r>
        <w:rPr>
          <w:spacing w:val="-61"/>
          <w:sz w:val="28"/>
        </w:rPr>
        <w:t xml:space="preserve"> </w:t>
      </w:r>
      <w:r>
        <w:rPr>
          <w:sz w:val="28"/>
        </w:rPr>
        <w:t>che</w:t>
      </w:r>
      <w:r>
        <w:rPr>
          <w:spacing w:val="-3"/>
          <w:sz w:val="28"/>
        </w:rPr>
        <w:t xml:space="preserve"> </w:t>
      </w:r>
      <w:r>
        <w:rPr>
          <w:sz w:val="28"/>
        </w:rPr>
        <w:t>può</w:t>
      </w:r>
      <w:r>
        <w:rPr>
          <w:spacing w:val="-1"/>
          <w:sz w:val="28"/>
        </w:rPr>
        <w:t xml:space="preserve"> </w:t>
      </w:r>
      <w:r>
        <w:rPr>
          <w:sz w:val="28"/>
        </w:rPr>
        <w:t>necessitare</w:t>
      </w:r>
      <w:r>
        <w:rPr>
          <w:spacing w:val="-2"/>
          <w:sz w:val="28"/>
        </w:rPr>
        <w:t xml:space="preserve"> </w:t>
      </w:r>
      <w:r>
        <w:rPr>
          <w:sz w:val="28"/>
        </w:rPr>
        <w:t>un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tratamento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farmacologico</w:t>
      </w:r>
    </w:p>
    <w:p w:rsidR="007D2A51" w:rsidRDefault="00F45B12">
      <w:pPr>
        <w:pStyle w:val="Paragrafoelenco"/>
        <w:numPr>
          <w:ilvl w:val="1"/>
          <w:numId w:val="1"/>
        </w:numPr>
        <w:tabs>
          <w:tab w:val="left" w:pos="1553"/>
          <w:tab w:val="left" w:pos="1554"/>
        </w:tabs>
        <w:spacing w:line="340" w:lineRule="exact"/>
        <w:ind w:left="1553" w:hanging="361"/>
        <w:rPr>
          <w:sz w:val="28"/>
        </w:rPr>
      </w:pPr>
      <w:r>
        <w:rPr>
          <w:i/>
          <w:sz w:val="28"/>
        </w:rPr>
        <w:t>RARI: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emorragia,</w:t>
      </w:r>
      <w:r>
        <w:rPr>
          <w:spacing w:val="-3"/>
          <w:sz w:val="28"/>
        </w:rPr>
        <w:t xml:space="preserve"> </w:t>
      </w:r>
      <w:r>
        <w:rPr>
          <w:sz w:val="28"/>
        </w:rPr>
        <w:t>perforazione</w:t>
      </w:r>
      <w:r>
        <w:rPr>
          <w:spacing w:val="-3"/>
          <w:sz w:val="28"/>
        </w:rPr>
        <w:t xml:space="preserve"> </w:t>
      </w:r>
      <w:r>
        <w:rPr>
          <w:sz w:val="28"/>
        </w:rPr>
        <w:t>o</w:t>
      </w:r>
      <w:r>
        <w:rPr>
          <w:spacing w:val="-2"/>
          <w:sz w:val="28"/>
        </w:rPr>
        <w:t xml:space="preserve"> </w:t>
      </w:r>
      <w:r>
        <w:rPr>
          <w:sz w:val="28"/>
        </w:rPr>
        <w:t>lacerazione</w:t>
      </w:r>
      <w:r>
        <w:rPr>
          <w:spacing w:val="-3"/>
          <w:sz w:val="28"/>
        </w:rPr>
        <w:t xml:space="preserve"> </w:t>
      </w:r>
      <w:r>
        <w:rPr>
          <w:sz w:val="28"/>
        </w:rPr>
        <w:t>gastro-intestinale</w:t>
      </w:r>
    </w:p>
    <w:p w:rsidR="007D2A51" w:rsidRDefault="007D2A51">
      <w:pPr>
        <w:spacing w:line="340" w:lineRule="exact"/>
        <w:rPr>
          <w:sz w:val="28"/>
        </w:rPr>
        <w:sectPr w:rsidR="007D2A51">
          <w:headerReference w:type="default" r:id="rId8"/>
          <w:type w:val="continuous"/>
          <w:pgSz w:w="11910" w:h="16840"/>
          <w:pgMar w:top="2060" w:right="1020" w:bottom="280" w:left="1020" w:header="982" w:footer="720" w:gutter="0"/>
          <w:pgNumType w:start="1"/>
          <w:cols w:space="720"/>
        </w:sectPr>
      </w:pPr>
    </w:p>
    <w:p w:rsidR="007D2A51" w:rsidRDefault="007D2A51">
      <w:pPr>
        <w:pStyle w:val="Corpotesto"/>
        <w:rPr>
          <w:sz w:val="20"/>
        </w:rPr>
      </w:pPr>
    </w:p>
    <w:p w:rsidR="007D2A51" w:rsidRDefault="007D2A51">
      <w:pPr>
        <w:pStyle w:val="Corpotesto"/>
        <w:spacing w:before="9"/>
        <w:rPr>
          <w:sz w:val="20"/>
        </w:rPr>
      </w:pPr>
    </w:p>
    <w:p w:rsidR="007D2A51" w:rsidRDefault="00F45B12">
      <w:pPr>
        <w:pStyle w:val="Corpotesto"/>
        <w:spacing w:before="45"/>
        <w:ind w:left="833" w:right="170"/>
      </w:pPr>
      <w:r>
        <w:t>con improbabile ma descritto interessamento degli organi vicini, perforazione</w:t>
      </w:r>
      <w:r>
        <w:rPr>
          <w:spacing w:val="-61"/>
        </w:rPr>
        <w:t xml:space="preserve"> </w:t>
      </w:r>
      <w:r>
        <w:t xml:space="preserve">che necessità di trattamento chirurgico, </w:t>
      </w:r>
      <w:proofErr w:type="spellStart"/>
      <w:r>
        <w:t>pneumomediastino</w:t>
      </w:r>
      <w:proofErr w:type="spellEnd"/>
      <w:r>
        <w:t>,</w:t>
      </w:r>
      <w:r>
        <w:rPr>
          <w:spacing w:val="1"/>
        </w:rPr>
        <w:t xml:space="preserve"> </w:t>
      </w:r>
      <w:r>
        <w:t>pneumoperitoneo, infezione, aspirazione bronchiale, ipotensione, nausea e</w:t>
      </w:r>
      <w:r>
        <w:rPr>
          <w:spacing w:val="1"/>
        </w:rPr>
        <w:t xml:space="preserve"> </w:t>
      </w:r>
      <w:r>
        <w:t>vomito,</w:t>
      </w:r>
      <w:r>
        <w:rPr>
          <w:spacing w:val="2"/>
        </w:rPr>
        <w:t xml:space="preserve"> </w:t>
      </w:r>
      <w:r>
        <w:t>reazione</w:t>
      </w:r>
      <w:r>
        <w:rPr>
          <w:spacing w:val="1"/>
        </w:rPr>
        <w:t xml:space="preserve"> </w:t>
      </w:r>
      <w:r>
        <w:t>allergica,</w:t>
      </w:r>
      <w:r>
        <w:rPr>
          <w:spacing w:val="2"/>
        </w:rPr>
        <w:t xml:space="preserve"> </w:t>
      </w:r>
      <w:r>
        <w:t>flebite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eccezionalmente aritmia,</w:t>
      </w:r>
      <w:r>
        <w:rPr>
          <w:spacing w:val="3"/>
        </w:rPr>
        <w:t xml:space="preserve"> </w:t>
      </w:r>
      <w:r>
        <w:t>arresto</w:t>
      </w:r>
      <w:r>
        <w:rPr>
          <w:spacing w:val="1"/>
        </w:rPr>
        <w:t xml:space="preserve"> </w:t>
      </w:r>
      <w:r>
        <w:t>cardiaco, arresto cardio-respiratorio, ictus, reazione allergica ai materiali usati</w:t>
      </w:r>
      <w:r>
        <w:rPr>
          <w:spacing w:val="-61"/>
        </w:rPr>
        <w:t xml:space="preserve"> </w:t>
      </w:r>
      <w:r>
        <w:t>nella procedura, danni ai denti, sublussazione mascellare che possono essere</w:t>
      </w:r>
      <w:r>
        <w:rPr>
          <w:spacing w:val="1"/>
        </w:rPr>
        <w:t xml:space="preserve"> </w:t>
      </w:r>
      <w:r>
        <w:t>gravi e richiedere un trattamento chirurgico, rischio minimo di mortalità mai</w:t>
      </w:r>
      <w:r>
        <w:rPr>
          <w:spacing w:val="1"/>
        </w:rPr>
        <w:t xml:space="preserve"> </w:t>
      </w:r>
      <w:r>
        <w:t>verificato</w:t>
      </w:r>
      <w:r>
        <w:rPr>
          <w:spacing w:val="-2"/>
        </w:rPr>
        <w:t xml:space="preserve"> </w:t>
      </w:r>
      <w:r>
        <w:t>fino a</w:t>
      </w:r>
      <w:r>
        <w:rPr>
          <w:spacing w:val="-2"/>
        </w:rPr>
        <w:t xml:space="preserve"> </w:t>
      </w:r>
      <w:r>
        <w:t>questo momento.</w:t>
      </w:r>
    </w:p>
    <w:p w:rsidR="007D2A51" w:rsidRDefault="00F45B12">
      <w:pPr>
        <w:pStyle w:val="Paragrafoelenco"/>
        <w:numPr>
          <w:ilvl w:val="0"/>
          <w:numId w:val="1"/>
        </w:numPr>
        <w:tabs>
          <w:tab w:val="left" w:pos="834"/>
        </w:tabs>
        <w:spacing w:line="242" w:lineRule="auto"/>
        <w:ind w:right="431"/>
        <w:jc w:val="left"/>
        <w:rPr>
          <w:sz w:val="28"/>
        </w:rPr>
      </w:pPr>
      <w:r>
        <w:rPr>
          <w:sz w:val="28"/>
        </w:rPr>
        <w:t>che il paziente si impegna a seguire le istruzioni dietetiche e nutrizionali per</w:t>
      </w:r>
      <w:r>
        <w:rPr>
          <w:spacing w:val="-61"/>
          <w:sz w:val="28"/>
        </w:rPr>
        <w:t xml:space="preserve"> </w:t>
      </w:r>
      <w:r>
        <w:rPr>
          <w:sz w:val="28"/>
        </w:rPr>
        <w:t>una</w:t>
      </w:r>
      <w:r>
        <w:rPr>
          <w:spacing w:val="-3"/>
          <w:sz w:val="28"/>
        </w:rPr>
        <w:t xml:space="preserve"> </w:t>
      </w:r>
      <w:r>
        <w:rPr>
          <w:sz w:val="28"/>
        </w:rPr>
        <w:t>corretta</w:t>
      </w:r>
      <w:r>
        <w:rPr>
          <w:spacing w:val="-1"/>
          <w:sz w:val="28"/>
        </w:rPr>
        <w:t xml:space="preserve"> </w:t>
      </w:r>
      <w:r>
        <w:rPr>
          <w:sz w:val="28"/>
        </w:rPr>
        <w:t>perdita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-1"/>
          <w:sz w:val="28"/>
        </w:rPr>
        <w:t xml:space="preserve"> </w:t>
      </w:r>
      <w:r>
        <w:rPr>
          <w:sz w:val="28"/>
        </w:rPr>
        <w:t>peso.</w:t>
      </w:r>
    </w:p>
    <w:p w:rsidR="007D2A51" w:rsidRDefault="00F45B12">
      <w:pPr>
        <w:pStyle w:val="Paragrafoelenco"/>
        <w:numPr>
          <w:ilvl w:val="0"/>
          <w:numId w:val="1"/>
        </w:numPr>
        <w:tabs>
          <w:tab w:val="left" w:pos="834"/>
        </w:tabs>
        <w:ind w:right="199"/>
        <w:jc w:val="left"/>
        <w:rPr>
          <w:sz w:val="28"/>
        </w:rPr>
      </w:pPr>
      <w:r>
        <w:rPr>
          <w:sz w:val="28"/>
        </w:rPr>
        <w:t>che, avendo compreso i punti precedenti, in pieno uso delle proprie facoltà</w:t>
      </w:r>
      <w:r>
        <w:rPr>
          <w:spacing w:val="1"/>
          <w:sz w:val="28"/>
        </w:rPr>
        <w:t xml:space="preserve"> </w:t>
      </w:r>
      <w:r>
        <w:rPr>
          <w:sz w:val="28"/>
        </w:rPr>
        <w:t>psichiche e intellettuali, in maniera libera e cosciente, assume i rischi e le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complicazioni associate alla procedura (esposti nel punto </w:t>
      </w:r>
      <w:r>
        <w:rPr>
          <w:b/>
          <w:sz w:val="28"/>
        </w:rPr>
        <w:t xml:space="preserve">SECONDO </w:t>
      </w:r>
      <w:r>
        <w:rPr>
          <w:sz w:val="28"/>
        </w:rPr>
        <w:t>di questo</w:t>
      </w:r>
      <w:r>
        <w:rPr>
          <w:spacing w:val="-61"/>
          <w:sz w:val="28"/>
        </w:rPr>
        <w:t xml:space="preserve"> </w:t>
      </w:r>
      <w:r>
        <w:rPr>
          <w:sz w:val="28"/>
        </w:rPr>
        <w:t>consenso informato). Dichiara inoltre di essere soddisfatto della spiegazione</w:t>
      </w:r>
      <w:r>
        <w:rPr>
          <w:spacing w:val="1"/>
          <w:sz w:val="28"/>
        </w:rPr>
        <w:t xml:space="preserve"> </w:t>
      </w:r>
      <w:r>
        <w:rPr>
          <w:sz w:val="28"/>
        </w:rPr>
        <w:t>dettagliata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1"/>
          <w:sz w:val="28"/>
        </w:rPr>
        <w:t xml:space="preserve"> </w:t>
      </w:r>
      <w:r>
        <w:rPr>
          <w:sz w:val="28"/>
        </w:rPr>
        <w:t>non necessitare</w:t>
      </w:r>
      <w:r>
        <w:rPr>
          <w:spacing w:val="-1"/>
          <w:sz w:val="28"/>
        </w:rPr>
        <w:t xml:space="preserve"> </w:t>
      </w:r>
      <w:r>
        <w:rPr>
          <w:sz w:val="28"/>
        </w:rPr>
        <w:t>ulteriori informazioni</w:t>
      </w:r>
    </w:p>
    <w:p w:rsidR="007D2A51" w:rsidRDefault="00F45B12">
      <w:pPr>
        <w:pStyle w:val="Paragrafoelenco"/>
        <w:numPr>
          <w:ilvl w:val="0"/>
          <w:numId w:val="1"/>
        </w:numPr>
        <w:tabs>
          <w:tab w:val="left" w:pos="474"/>
        </w:tabs>
        <w:ind w:left="473" w:right="436" w:hanging="361"/>
        <w:jc w:val="left"/>
        <w:rPr>
          <w:sz w:val="28"/>
        </w:rPr>
      </w:pPr>
      <w:r>
        <w:rPr>
          <w:sz w:val="28"/>
        </w:rPr>
        <w:t>che la presente autorizzazione all’atto medico GASTROSCOPIA RESTRITTIVA</w:t>
      </w:r>
      <w:r>
        <w:rPr>
          <w:spacing w:val="1"/>
          <w:sz w:val="28"/>
        </w:rPr>
        <w:t xml:space="preserve"> </w:t>
      </w:r>
      <w:r>
        <w:rPr>
          <w:sz w:val="28"/>
        </w:rPr>
        <w:t>ENDOSCOPICA, può essere revocata in qualunque momento del trattamento,</w:t>
      </w:r>
      <w:r>
        <w:rPr>
          <w:spacing w:val="1"/>
          <w:sz w:val="28"/>
        </w:rPr>
        <w:t xml:space="preserve"> </w:t>
      </w:r>
      <w:r>
        <w:rPr>
          <w:sz w:val="28"/>
        </w:rPr>
        <w:t>comunicandone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volontà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maniera</w:t>
      </w:r>
      <w:r>
        <w:rPr>
          <w:spacing w:val="-2"/>
          <w:sz w:val="28"/>
        </w:rPr>
        <w:t xml:space="preserve"> </w:t>
      </w:r>
      <w:r>
        <w:rPr>
          <w:sz w:val="28"/>
        </w:rPr>
        <w:t>convincente</w:t>
      </w:r>
      <w:r>
        <w:rPr>
          <w:spacing w:val="-4"/>
          <w:sz w:val="28"/>
        </w:rPr>
        <w:t xml:space="preserve"> </w:t>
      </w:r>
      <w:r>
        <w:rPr>
          <w:sz w:val="28"/>
        </w:rPr>
        <w:t>al</w:t>
      </w:r>
      <w:r>
        <w:rPr>
          <w:spacing w:val="-3"/>
          <w:sz w:val="28"/>
        </w:rPr>
        <w:t xml:space="preserve"> </w:t>
      </w:r>
      <w:r>
        <w:rPr>
          <w:sz w:val="28"/>
        </w:rPr>
        <w:t>medico</w:t>
      </w:r>
      <w:r>
        <w:rPr>
          <w:spacing w:val="-2"/>
          <w:sz w:val="28"/>
        </w:rPr>
        <w:t xml:space="preserve"> </w:t>
      </w:r>
      <w:r>
        <w:rPr>
          <w:sz w:val="28"/>
        </w:rPr>
        <w:t>o</w:t>
      </w:r>
      <w:r>
        <w:rPr>
          <w:spacing w:val="-2"/>
          <w:sz w:val="28"/>
        </w:rPr>
        <w:t xml:space="preserve"> </w:t>
      </w:r>
      <w:r>
        <w:rPr>
          <w:sz w:val="28"/>
        </w:rPr>
        <w:t>alla</w:t>
      </w:r>
      <w:r>
        <w:rPr>
          <w:spacing w:val="-4"/>
          <w:sz w:val="28"/>
        </w:rPr>
        <w:t xml:space="preserve"> </w:t>
      </w:r>
      <w:r>
        <w:rPr>
          <w:sz w:val="28"/>
        </w:rPr>
        <w:t>sua</w:t>
      </w:r>
      <w:r>
        <w:rPr>
          <w:spacing w:val="-3"/>
          <w:sz w:val="28"/>
        </w:rPr>
        <w:t xml:space="preserve"> </w:t>
      </w:r>
      <w:r>
        <w:rPr>
          <w:sz w:val="28"/>
        </w:rPr>
        <w:t>equipe.</w:t>
      </w:r>
    </w:p>
    <w:p w:rsidR="007D2A51" w:rsidRDefault="007D2A51">
      <w:pPr>
        <w:pStyle w:val="Corpotesto"/>
        <w:spacing w:before="6"/>
        <w:rPr>
          <w:sz w:val="27"/>
        </w:rPr>
      </w:pPr>
    </w:p>
    <w:p w:rsidR="007D2A51" w:rsidRDefault="00F45B12">
      <w:pPr>
        <w:pStyle w:val="Corpotesto"/>
        <w:tabs>
          <w:tab w:val="left" w:pos="9538"/>
        </w:tabs>
        <w:ind w:left="112" w:right="256"/>
      </w:pPr>
      <w:r>
        <w:t>Autorizzazione:</w:t>
      </w:r>
      <w:r>
        <w:rPr>
          <w:spacing w:val="57"/>
        </w:rPr>
        <w:t xml:space="preserve"> </w:t>
      </w:r>
      <w:r>
        <w:t>Io</w:t>
      </w:r>
      <w:r>
        <w:rPr>
          <w:spacing w:val="-2"/>
        </w:rPr>
        <w:t xml:space="preserve"> </w:t>
      </w:r>
      <w:r>
        <w:t>Sig.\Sig.ra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0"/>
        </w:rPr>
        <w:t xml:space="preserve"> </w:t>
      </w:r>
      <w:r>
        <w:t>esprimo il mio consenso e autorizzo l’effettuazione della GASTROSCOPIA</w:t>
      </w:r>
      <w:r>
        <w:rPr>
          <w:spacing w:val="1"/>
        </w:rPr>
        <w:t xml:space="preserve"> </w:t>
      </w:r>
      <w:r>
        <w:t>RESTRITTIVA ENDOSCOPICA con procedimento endoscopico e anestetico adeguato.</w:t>
      </w:r>
      <w:r>
        <w:rPr>
          <w:spacing w:val="-61"/>
        </w:rPr>
        <w:t xml:space="preserve"> </w:t>
      </w:r>
      <w:r>
        <w:t>Se durante l’intervento, per cause non predicibili in questo momento, dovesse</w:t>
      </w:r>
      <w:r>
        <w:rPr>
          <w:spacing w:val="1"/>
        </w:rPr>
        <w:t xml:space="preserve"> </w:t>
      </w:r>
      <w:r>
        <w:t>essere necessario o conveniente intervenire con ulteriori procedimenti anche</w:t>
      </w:r>
      <w:r>
        <w:rPr>
          <w:spacing w:val="1"/>
        </w:rPr>
        <w:t xml:space="preserve"> </w:t>
      </w:r>
      <w:r>
        <w:t>chirurgici, autorizzo espressamente che lo si faccia senza la necessità di risvegliarmi</w:t>
      </w:r>
      <w:r>
        <w:rPr>
          <w:spacing w:val="-61"/>
        </w:rPr>
        <w:t xml:space="preserve"> </w:t>
      </w:r>
      <w:r>
        <w:t>dall’anestesia.</w:t>
      </w:r>
    </w:p>
    <w:p w:rsidR="007D2A51" w:rsidRDefault="007D2A51">
      <w:pPr>
        <w:pStyle w:val="Corpotesto"/>
        <w:spacing w:before="4"/>
        <w:rPr>
          <w:sz w:val="24"/>
        </w:rPr>
      </w:pPr>
    </w:p>
    <w:p w:rsidR="007D2A51" w:rsidRDefault="007D2A51">
      <w:pPr>
        <w:rPr>
          <w:sz w:val="24"/>
        </w:rPr>
        <w:sectPr w:rsidR="007D2A51">
          <w:pgSz w:w="11910" w:h="16840"/>
          <w:pgMar w:top="2060" w:right="1020" w:bottom="280" w:left="1020" w:header="982" w:footer="0" w:gutter="0"/>
          <w:cols w:space="720"/>
        </w:sectPr>
      </w:pPr>
    </w:p>
    <w:p w:rsidR="007D2A51" w:rsidRDefault="00F45B12">
      <w:pPr>
        <w:pStyle w:val="Corpotesto"/>
        <w:tabs>
          <w:tab w:val="left" w:pos="3744"/>
        </w:tabs>
        <w:spacing w:before="44"/>
        <w:ind w:left="112" w:right="38"/>
      </w:pPr>
      <w:r>
        <w:lastRenderedPageBreak/>
        <w:t>Firma</w:t>
      </w:r>
      <w:r>
        <w:rPr>
          <w:u w:val="single"/>
        </w:rPr>
        <w:tab/>
      </w:r>
      <w:r>
        <w:t xml:space="preserve"> </w:t>
      </w:r>
    </w:p>
    <w:p w:rsidR="007D2A51" w:rsidRDefault="00F45B12">
      <w:pPr>
        <w:pStyle w:val="Corpotesto"/>
        <w:tabs>
          <w:tab w:val="left" w:pos="3634"/>
        </w:tabs>
        <w:spacing w:before="44"/>
        <w:ind w:left="112"/>
      </w:pPr>
      <w:r>
        <w:br w:type="column"/>
      </w:r>
      <w:r>
        <w:lastRenderedPageBreak/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2A51" w:rsidRDefault="007D2A51">
      <w:pPr>
        <w:sectPr w:rsidR="007D2A51">
          <w:type w:val="continuous"/>
          <w:pgSz w:w="11910" w:h="16840"/>
          <w:pgMar w:top="2060" w:right="1020" w:bottom="280" w:left="1020" w:header="720" w:footer="720" w:gutter="0"/>
          <w:cols w:num="2" w:space="720" w:equalWidth="0">
            <w:col w:w="3785" w:space="1943"/>
            <w:col w:w="4142"/>
          </w:cols>
        </w:sectPr>
      </w:pPr>
    </w:p>
    <w:p w:rsidR="00E73C42" w:rsidRDefault="00E73C42">
      <w:pPr>
        <w:pStyle w:val="Corpotesto"/>
        <w:tabs>
          <w:tab w:val="left" w:pos="3744"/>
          <w:tab w:val="left" w:pos="6157"/>
          <w:tab w:val="left" w:pos="9678"/>
        </w:tabs>
        <w:spacing w:before="44"/>
        <w:ind w:left="112"/>
      </w:pPr>
    </w:p>
    <w:p w:rsidR="00E73C42" w:rsidRDefault="00E73C42">
      <w:pPr>
        <w:pStyle w:val="Corpotesto"/>
        <w:tabs>
          <w:tab w:val="left" w:pos="3744"/>
          <w:tab w:val="left" w:pos="6157"/>
          <w:tab w:val="left" w:pos="9678"/>
        </w:tabs>
        <w:spacing w:before="44"/>
        <w:ind w:left="112"/>
      </w:pPr>
    </w:p>
    <w:p w:rsidR="007D2A51" w:rsidRDefault="00E73C42">
      <w:pPr>
        <w:pStyle w:val="Corpotesto"/>
        <w:tabs>
          <w:tab w:val="left" w:pos="3744"/>
          <w:tab w:val="left" w:pos="6157"/>
          <w:tab w:val="left" w:pos="9678"/>
        </w:tabs>
        <w:spacing w:before="44"/>
        <w:ind w:left="112"/>
      </w:pPr>
      <w:r>
        <w:t xml:space="preserve">                         </w:t>
      </w:r>
      <w:bookmarkStart w:id="0" w:name="_GoBack"/>
      <w:bookmarkEnd w:id="0"/>
      <w:r w:rsidR="00F45B12">
        <w:t>Firma</w:t>
      </w:r>
      <w:r>
        <w:t xml:space="preserve"> del Medico _______________</w:t>
      </w:r>
      <w:r w:rsidR="00F45B12">
        <w:rPr>
          <w:u w:val="single"/>
        </w:rPr>
        <w:tab/>
      </w:r>
      <w:r w:rsidR="00F45B12">
        <w:tab/>
      </w:r>
    </w:p>
    <w:sectPr w:rsidR="007D2A51">
      <w:type w:val="continuous"/>
      <w:pgSz w:w="11910" w:h="16840"/>
      <w:pgMar w:top="20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74" w:rsidRDefault="00F45B12">
      <w:r>
        <w:separator/>
      </w:r>
    </w:p>
  </w:endnote>
  <w:endnote w:type="continuationSeparator" w:id="0">
    <w:p w:rsidR="00AC6A74" w:rsidRDefault="00F4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74" w:rsidRDefault="00F45B12">
      <w:r>
        <w:separator/>
      </w:r>
    </w:p>
  </w:footnote>
  <w:footnote w:type="continuationSeparator" w:id="0">
    <w:p w:rsidR="00AC6A74" w:rsidRDefault="00F45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A51" w:rsidRDefault="00E73C42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.65pt;margin-top:48.85pt;width:482.3pt;height:5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043"/>
                  <w:gridCol w:w="5660"/>
                  <w:gridCol w:w="1928"/>
                </w:tblGrid>
                <w:tr w:rsidR="007D2A51">
                  <w:trPr>
                    <w:trHeight w:val="1080"/>
                  </w:trPr>
                  <w:tc>
                    <w:tcPr>
                      <w:tcW w:w="2043" w:type="dxa"/>
                    </w:tcPr>
                    <w:p w:rsidR="007D2A51" w:rsidRDefault="007D2A51">
                      <w:pPr>
                        <w:pStyle w:val="TableParagraph"/>
                        <w:ind w:left="0"/>
                        <w:rPr>
                          <w:sz w:val="28"/>
                        </w:rPr>
                      </w:pPr>
                    </w:p>
                  </w:tc>
                  <w:tc>
                    <w:tcPr>
                      <w:tcW w:w="5660" w:type="dxa"/>
                    </w:tcPr>
                    <w:p w:rsidR="007D2A51" w:rsidRDefault="00F45B12">
                      <w:pPr>
                        <w:pStyle w:val="TableParagraph"/>
                        <w:spacing w:before="127"/>
                        <w:ind w:left="1116" w:right="1099" w:firstLine="163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ESG</w:t>
                      </w:r>
                      <w:r>
                        <w:rPr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–</w:t>
                      </w:r>
                      <w:r>
                        <w:rPr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Gastroplastica</w:t>
                      </w:r>
                      <w:r>
                        <w:rPr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Restrittiva</w:t>
                      </w:r>
                      <w:r>
                        <w:rPr>
                          <w:spacing w:val="-15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Endoscopica</w:t>
                      </w:r>
                    </w:p>
                  </w:tc>
                  <w:tc>
                    <w:tcPr>
                      <w:tcW w:w="1928" w:type="dxa"/>
                    </w:tcPr>
                    <w:p w:rsidR="007D2A51" w:rsidRDefault="007D2A51">
                      <w:pPr>
                        <w:pStyle w:val="TableParagraph"/>
                        <w:ind w:left="0"/>
                        <w:rPr>
                          <w:sz w:val="20"/>
                        </w:rPr>
                      </w:pPr>
                    </w:p>
                    <w:p w:rsidR="007D2A51" w:rsidRDefault="00F45B12">
                      <w:pPr>
                        <w:pStyle w:val="TableParagraph"/>
                        <w:ind w:right="40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12/47 C</w:t>
                      </w:r>
                    </w:p>
                    <w:p w:rsidR="007D2A51" w:rsidRDefault="00F45B12">
                      <w:pPr>
                        <w:pStyle w:val="TableParagraph"/>
                        <w:spacing w:before="1" w:line="229" w:lineRule="exact"/>
                        <w:ind w:right="409"/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Rev</w:t>
                      </w:r>
                      <w:proofErr w:type="spellEnd"/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E73C42">
                        <w:rPr>
                          <w:sz w:val="20"/>
                        </w:rPr>
                        <w:t>1</w:t>
                      </w:r>
                    </w:p>
                    <w:p w:rsidR="007D2A51" w:rsidRDefault="00F45B12">
                      <w:pPr>
                        <w:pStyle w:val="TableParagraph"/>
                        <w:spacing w:line="229" w:lineRule="exact"/>
                        <w:ind w:right="404"/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Pag</w:t>
                      </w:r>
                      <w:proofErr w:type="spellEnd"/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E73C42">
                        <w:rPr>
                          <w:noProof/>
                          <w:sz w:val="20"/>
                        </w:rPr>
                        <w:t>1</w:t>
                      </w:r>
                      <w:r>
                        <w:fldChar w:fldCharType="end"/>
                      </w:r>
                      <w:r>
                        <w:rPr>
                          <w:sz w:val="20"/>
                        </w:rPr>
                        <w:t>/ 2</w:t>
                      </w:r>
                    </w:p>
                  </w:tc>
                </w:tr>
              </w:tbl>
              <w:p w:rsidR="007D2A51" w:rsidRDefault="007D2A51">
                <w:pPr>
                  <w:pStyle w:val="Corpotesto"/>
                </w:pPr>
              </w:p>
            </w:txbxContent>
          </v:textbox>
          <w10:wrap anchorx="page" anchory="page"/>
        </v:shape>
      </w:pict>
    </w:r>
    <w:r w:rsidR="00F45B12">
      <w:rPr>
        <w:noProof/>
        <w:lang w:eastAsia="it-IT"/>
      </w:rPr>
      <w:drawing>
        <wp:anchor distT="0" distB="0" distL="0" distR="0" simplePos="0" relativeHeight="487540224" behindDoc="1" locked="0" layoutInCell="1" allowOverlap="1">
          <wp:simplePos x="0" y="0"/>
          <wp:positionH relativeFrom="page">
            <wp:posOffset>791844</wp:posOffset>
          </wp:positionH>
          <wp:positionV relativeFrom="page">
            <wp:posOffset>626490</wp:posOffset>
          </wp:positionV>
          <wp:extent cx="866648" cy="6794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648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16BD"/>
    <w:multiLevelType w:val="hybridMultilevel"/>
    <w:tmpl w:val="00E4712E"/>
    <w:lvl w:ilvl="0" w:tplc="811EC486">
      <w:start w:val="1"/>
      <w:numFmt w:val="decimal"/>
      <w:lvlText w:val="%1."/>
      <w:lvlJc w:val="left"/>
      <w:pPr>
        <w:ind w:left="833" w:hanging="360"/>
        <w:jc w:val="right"/>
      </w:pPr>
      <w:rPr>
        <w:rFonts w:hint="default"/>
        <w:spacing w:val="-1"/>
        <w:w w:val="100"/>
        <w:lang w:val="it-IT" w:eastAsia="en-US" w:bidi="ar-SA"/>
      </w:rPr>
    </w:lvl>
    <w:lvl w:ilvl="1" w:tplc="C53E991A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i/>
        <w:iCs/>
        <w:w w:val="100"/>
        <w:sz w:val="28"/>
        <w:szCs w:val="28"/>
        <w:lang w:val="it-IT" w:eastAsia="en-US" w:bidi="ar-SA"/>
      </w:rPr>
    </w:lvl>
    <w:lvl w:ilvl="2" w:tplc="0BB8F43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B54282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AA52B10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D66195A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F0126CF4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692E6F2A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4AEA42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D2A51"/>
    <w:rsid w:val="007D2A51"/>
    <w:rsid w:val="00AC6A74"/>
    <w:rsid w:val="00E73C42"/>
    <w:rsid w:val="00F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pPr>
      <w:ind w:left="420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73C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C4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73C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C42"/>
    <w:rPr>
      <w:rFonts w:ascii="Calibri" w:eastAsia="Calibri" w:hAnsi="Calibri" w:cs="Calibri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pPr>
      <w:ind w:left="420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73C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C4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73C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C42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montanari</dc:creator>
  <cp:lastModifiedBy>ester zaffanella</cp:lastModifiedBy>
  <cp:revision>3</cp:revision>
  <dcterms:created xsi:type="dcterms:W3CDTF">2022-06-06T16:42:00Z</dcterms:created>
  <dcterms:modified xsi:type="dcterms:W3CDTF">2022-06-06T16:44:00Z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2022-06-06T00:00:00Z</vt:filetime>
  </property>
</Properties>
</file>